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CB" w:rsidRDefault="008A3ECB" w:rsidP="008A3ECB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Положение об организации и осуществлении образовательной деятельности по основной образовательной программе дошкольного образования, присмотра и ухода за детьми в муниципальном дошкольном образовательном учреждении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Охотинский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детский сад.</w:t>
      </w:r>
    </w:p>
    <w:p w:rsidR="008A3ECB" w:rsidRDefault="008A3ECB" w:rsidP="008A3ECB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8A3ECB" w:rsidRDefault="008A3ECB" w:rsidP="008A3ECB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ПРИНЯТО                                                                    «УТВЕРЖДАЮ»</w:t>
      </w:r>
    </w:p>
    <w:p w:rsidR="008A3ECB" w:rsidRDefault="008A3ECB" w:rsidP="008A3ECB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8A3ECB" w:rsidRDefault="008A3ECB" w:rsidP="008A3ECB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8A3ECB" w:rsidRPr="008A3ECB" w:rsidRDefault="008A3ECB" w:rsidP="008A3ECB">
      <w:pPr>
        <w:spacing w:after="0" w:line="240" w:lineRule="auto"/>
        <w:textAlignment w:val="baseline"/>
        <w:rPr>
          <w:rFonts w:ascii="Tahoma" w:eastAsia="Times New Roman" w:hAnsi="Tahoma" w:cs="Tahoma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на педагогическом совете                                         заведующий МДОУ </w:t>
      </w:r>
    </w:p>
    <w:p w:rsidR="008A3ECB" w:rsidRDefault="008A3ECB" w:rsidP="008A3ECB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8A3ECB" w:rsidRPr="009F59FF" w:rsidRDefault="009F59FF" w:rsidP="008A3ECB">
      <w:pPr>
        <w:spacing w:after="0" w:line="240" w:lineRule="auto"/>
        <w:textAlignment w:val="baseline"/>
        <w:rPr>
          <w:rFonts w:ascii="Tahoma" w:eastAsia="Times New Roman" w:hAnsi="Tahoma" w:cs="Tahoma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Протокол № 1                                                         </w:t>
      </w:r>
      <w:proofErr w:type="spellStart"/>
      <w:r>
        <w:rPr>
          <w:rFonts w:ascii="Tahoma" w:eastAsia="Times New Roman" w:hAnsi="Tahoma" w:cs="Tahoma"/>
          <w:bCs/>
          <w:color w:val="000000"/>
          <w:sz w:val="26"/>
          <w:szCs w:val="26"/>
          <w:bdr w:val="none" w:sz="0" w:space="0" w:color="auto" w:frame="1"/>
          <w:lang w:eastAsia="ru-RU"/>
        </w:rPr>
        <w:t>Охотинский</w:t>
      </w:r>
      <w:proofErr w:type="spellEnd"/>
      <w:r>
        <w:rPr>
          <w:rFonts w:ascii="Tahoma" w:eastAsia="Times New Roman" w:hAnsi="Tahoma" w:cs="Tahoma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детский сад</w:t>
      </w:r>
    </w:p>
    <w:p w:rsidR="008A3ECB" w:rsidRDefault="008A3ECB" w:rsidP="008A3ECB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9F59FF" w:rsidRPr="009F59FF" w:rsidRDefault="009F59FF" w:rsidP="008A3ECB">
      <w:pPr>
        <w:spacing w:after="0" w:line="240" w:lineRule="auto"/>
        <w:textAlignment w:val="baseline"/>
        <w:rPr>
          <w:rFonts w:ascii="Tahoma" w:eastAsia="Times New Roman" w:hAnsi="Tahoma" w:cs="Tahoma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9F59FF">
        <w:rPr>
          <w:rFonts w:ascii="Tahoma" w:eastAsia="Times New Roman" w:hAnsi="Tahoma" w:cs="Tahoma"/>
          <w:bCs/>
          <w:color w:val="000000"/>
          <w:sz w:val="26"/>
          <w:szCs w:val="26"/>
          <w:bdr w:val="none" w:sz="0" w:space="0" w:color="auto" w:frame="1"/>
          <w:lang w:eastAsia="ru-RU"/>
        </w:rPr>
        <w:t>От 10.01.2017 года</w:t>
      </w:r>
      <w:r>
        <w:rPr>
          <w:rFonts w:ascii="Tahoma" w:eastAsia="Times New Roman" w:hAnsi="Tahoma" w:cs="Tahoma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                                                 Раков Г.В.</w:t>
      </w:r>
    </w:p>
    <w:p w:rsidR="008A3ECB" w:rsidRPr="009F59FF" w:rsidRDefault="008A3ECB" w:rsidP="008A3ECB">
      <w:pPr>
        <w:spacing w:after="0" w:line="240" w:lineRule="auto"/>
        <w:textAlignment w:val="baseline"/>
        <w:rPr>
          <w:rFonts w:ascii="Tahoma" w:eastAsia="Times New Roman" w:hAnsi="Tahoma" w:cs="Tahoma"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8A3ECB" w:rsidRPr="009F59FF" w:rsidRDefault="008A3ECB" w:rsidP="008A3ECB">
      <w:pPr>
        <w:spacing w:after="0" w:line="240" w:lineRule="auto"/>
        <w:textAlignment w:val="baseline"/>
        <w:rPr>
          <w:rFonts w:ascii="Tahoma" w:eastAsia="Times New Roman" w:hAnsi="Tahoma" w:cs="Tahoma"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8A3ECB" w:rsidRDefault="008A3ECB" w:rsidP="008A3ECB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8A3ECB" w:rsidRDefault="008A3ECB" w:rsidP="008A3ECB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8A3ECB" w:rsidRDefault="008A3ECB" w:rsidP="008A3ECB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8A3ECB" w:rsidRPr="008A3ECB" w:rsidRDefault="008A3ECB" w:rsidP="008A3ECB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Положение об организации и осуществлении</w:t>
      </w:r>
      <w:r w:rsidRPr="008A3ECB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  <w:hyperlink r:id="rId4" w:tooltip="Образовательная деятельность" w:history="1">
        <w:r w:rsidRPr="008A3ECB">
          <w:rPr>
            <w:rFonts w:ascii="Tahoma" w:eastAsia="Times New Roman" w:hAnsi="Tahoma" w:cs="Tahoma"/>
            <w:b/>
            <w:bCs/>
            <w:color w:val="743399"/>
            <w:sz w:val="26"/>
            <w:lang w:eastAsia="ru-RU"/>
          </w:rPr>
          <w:t>образовательной деятельности</w:t>
        </w:r>
      </w:hyperlink>
      <w:r w:rsidRPr="008A3ECB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  <w:r w:rsidRPr="008A3ECB">
        <w:rPr>
          <w:rFonts w:ascii="Tahoma" w:eastAsia="Times New Roman" w:hAnsi="Tahoma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по основной</w:t>
      </w:r>
      <w:r w:rsidR="009F59FF">
        <w:rPr>
          <w:rFonts w:ascii="Tahoma" w:eastAsia="Times New Roman" w:hAnsi="Tahoma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hyperlink r:id="rId5" w:tooltip="Образовательные программы" w:history="1">
        <w:r w:rsidRPr="008A3ECB">
          <w:rPr>
            <w:rFonts w:ascii="Tahoma" w:eastAsia="Times New Roman" w:hAnsi="Tahoma" w:cs="Tahoma"/>
            <w:b/>
            <w:bCs/>
            <w:color w:val="743399"/>
            <w:sz w:val="26"/>
            <w:lang w:eastAsia="ru-RU"/>
          </w:rPr>
          <w:t>образовательной программе</w:t>
        </w:r>
      </w:hyperlink>
      <w:r w:rsidRPr="008A3ECB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  <w:hyperlink r:id="rId6" w:tooltip="Дошкольное образование" w:history="1">
        <w:r w:rsidRPr="008A3ECB">
          <w:rPr>
            <w:rFonts w:ascii="Tahoma" w:eastAsia="Times New Roman" w:hAnsi="Tahoma" w:cs="Tahoma"/>
            <w:b/>
            <w:bCs/>
            <w:color w:val="743399"/>
            <w:sz w:val="26"/>
            <w:lang w:eastAsia="ru-RU"/>
          </w:rPr>
          <w:t>дошкольного образования</w:t>
        </w:r>
      </w:hyperlink>
      <w:r w:rsidRPr="008A3ECB">
        <w:rPr>
          <w:rFonts w:ascii="Tahoma" w:eastAsia="Times New Roman" w:hAnsi="Tahoma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, присмотра и ухода за детьми, осваивающими образовательную программу дошкольного образования в</w:t>
      </w:r>
      <w:r w:rsidR="009F59FF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9F59FF">
        <w:rPr>
          <w:rFonts w:ascii="Tahoma" w:eastAsia="Times New Roman" w:hAnsi="Tahoma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</w:t>
      </w:r>
      <w:r w:rsidRPr="008A3ECB">
        <w:rPr>
          <w:rFonts w:ascii="Tahoma" w:eastAsia="Times New Roman" w:hAnsi="Tahoma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униципальном дошкольном образовательном учреждении</w:t>
      </w:r>
      <w:r w:rsidR="009F59FF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9F59FF" w:rsidRPr="009F59FF">
        <w:rPr>
          <w:rFonts w:ascii="Tahoma" w:eastAsia="Times New Roman" w:hAnsi="Tahoma" w:cs="Tahoma"/>
          <w:b/>
          <w:color w:val="000000"/>
          <w:sz w:val="26"/>
          <w:szCs w:val="26"/>
          <w:bdr w:val="none" w:sz="0" w:space="0" w:color="auto" w:frame="1"/>
          <w:lang w:eastAsia="ru-RU"/>
        </w:rPr>
        <w:t>Охотинский</w:t>
      </w:r>
      <w:proofErr w:type="spellEnd"/>
      <w:r w:rsidR="009F59FF" w:rsidRPr="009F59FF">
        <w:rPr>
          <w:rFonts w:ascii="Tahoma" w:eastAsia="Times New Roman" w:hAnsi="Tahoma" w:cs="Tahoma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 детский сад</w:t>
      </w:r>
    </w:p>
    <w:p w:rsidR="008A3ECB" w:rsidRPr="008A3ECB" w:rsidRDefault="008A3ECB" w:rsidP="008A3ECB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I. Общие положения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1.1.Настоящее Положение об организации и осуществлении образовательной деятельности по основной образовательной программе дошкольного образования, присмотра и ухода за детьми, осваивающими образовательную программу дошкольного образовани</w:t>
      </w:r>
      <w:r w:rsidR="009F59FF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я в м</w:t>
      </w: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униципальном дошкольном образовательном учреждени</w:t>
      </w:r>
      <w:r w:rsidR="009F59FF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и </w:t>
      </w:r>
      <w:proofErr w:type="spellStart"/>
      <w:r w:rsidR="009F59FF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Охотинский</w:t>
      </w:r>
      <w:proofErr w:type="spellEnd"/>
      <w:r w:rsidR="009F59FF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детский сад</w:t>
      </w: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(далее по тексту МДОУ) разработано в соответствии </w:t>
      </w:r>
      <w:proofErr w:type="gramStart"/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с</w:t>
      </w:r>
      <w:proofErr w:type="gramEnd"/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: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- Федеральным Законом от 01.01.2001 г. № 000 – ФЗ «Об образовании в Российской Федерации»,</w:t>
      </w:r>
    </w:p>
    <w:p w:rsidR="008A3ECB" w:rsidRPr="008A3ECB" w:rsidRDefault="008A3ECB" w:rsidP="008A3ECB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- Приказом Министерства образования и науки Российской Федерации от</w:t>
      </w:r>
      <w:r w:rsidRPr="008A3ECB">
        <w:rPr>
          <w:rFonts w:ascii="Tahoma" w:eastAsia="Times New Roman" w:hAnsi="Tahoma" w:cs="Tahoma"/>
          <w:color w:val="000000"/>
          <w:sz w:val="26"/>
          <w:lang w:eastAsia="ru-RU"/>
        </w:rPr>
        <w:t> </w:t>
      </w:r>
      <w:hyperlink r:id="rId7" w:tooltip="30 августа" w:history="1">
        <w:r w:rsidRPr="008A3ECB">
          <w:rPr>
            <w:rFonts w:ascii="Tahoma" w:eastAsia="Times New Roman" w:hAnsi="Tahoma" w:cs="Tahoma"/>
            <w:color w:val="743399"/>
            <w:sz w:val="26"/>
            <w:lang w:eastAsia="ru-RU"/>
          </w:rPr>
          <w:t>30 августа</w:t>
        </w:r>
      </w:hyperlink>
      <w:r w:rsidRPr="008A3ECB">
        <w:rPr>
          <w:rFonts w:ascii="Tahoma" w:eastAsia="Times New Roman" w:hAnsi="Tahoma" w:cs="Tahoma"/>
          <w:color w:val="000000"/>
          <w:sz w:val="26"/>
          <w:lang w:eastAsia="ru-RU"/>
        </w:rPr>
        <w:t> </w:t>
      </w: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2013 г. № 000 «Об утверждении Порядка организации и осуществления образовательной деятельности по основным</w:t>
      </w:r>
      <w:r w:rsidRPr="008A3ECB">
        <w:rPr>
          <w:rFonts w:ascii="Tahoma" w:eastAsia="Times New Roman" w:hAnsi="Tahoma" w:cs="Tahoma"/>
          <w:color w:val="000000"/>
          <w:sz w:val="26"/>
          <w:lang w:eastAsia="ru-RU"/>
        </w:rPr>
        <w:t> </w:t>
      </w:r>
      <w:hyperlink r:id="rId8" w:tooltip="Общеобразовательные программы" w:history="1">
        <w:r w:rsidRPr="008A3ECB">
          <w:rPr>
            <w:rFonts w:ascii="Tahoma" w:eastAsia="Times New Roman" w:hAnsi="Tahoma" w:cs="Tahoma"/>
            <w:color w:val="743399"/>
            <w:sz w:val="26"/>
            <w:lang w:eastAsia="ru-RU"/>
          </w:rPr>
          <w:t>общеобразовательным программам</w:t>
        </w:r>
      </w:hyperlink>
      <w:r w:rsidRPr="008A3ECB">
        <w:rPr>
          <w:rFonts w:ascii="Tahoma" w:eastAsia="Times New Roman" w:hAnsi="Tahoma" w:cs="Tahoma"/>
          <w:color w:val="000000"/>
          <w:sz w:val="26"/>
          <w:lang w:eastAsia="ru-RU"/>
        </w:rPr>
        <w:t> </w:t>
      </w: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- образовательным программам дошкольного образования», - Уставом МДОУ.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 xml:space="preserve">1.2. </w:t>
      </w:r>
      <w:proofErr w:type="gramStart"/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Положение об организации и осуществлении образовательной деятельности по основной образовательной программе дошкольного образования, присмотра и ухода за детьми, осваивающими образовательную программу дошкольного образования в МДОУ (далее - Порядок), устанавливает порядок организации и осуществления образовательной деятельности по основной образовательной программе дошкольного образования МДОУ, комплекса мер по организации питания и хозяйственно–бытового обслуживания детей, обеспечение соблюдения ими личной гигиены и режима дня.</w:t>
      </w:r>
      <w:proofErr w:type="gramEnd"/>
    </w:p>
    <w:p w:rsidR="009F59FF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1.3. Организация образовательной деятельности, в МДОУ регламентируется графиком образовательной деятельности, согласованным с Учредителем, учебным планом, расписанием образовательной деятельности, </w:t>
      </w:r>
      <w:proofErr w:type="gramStart"/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разрабатываемыми</w:t>
      </w:r>
      <w:proofErr w:type="gramEnd"/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и утверждаемыми МДОУ самостоятельно в соответствие с санитарным законодательством, общеобразовательной программой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 </w:t>
      </w:r>
    </w:p>
    <w:p w:rsidR="009F59FF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1.4. Изменения и дополнения </w:t>
      </w:r>
      <w:r w:rsidR="009F59FF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в настоящее Положение вносятся педагогическим с</w:t>
      </w: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оветом МДОУ и принимаются на его заседании. 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1.5. Срок данного Положения не ограничен. Положение действует до принятия нового.</w:t>
      </w:r>
    </w:p>
    <w:p w:rsidR="008A3ECB" w:rsidRPr="008A3ECB" w:rsidRDefault="008A3ECB" w:rsidP="008A3ECB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2.Цели и задачи образовательной деятельности</w:t>
      </w:r>
    </w:p>
    <w:p w:rsidR="008A3ECB" w:rsidRPr="008A3ECB" w:rsidRDefault="008A3ECB" w:rsidP="008A3ECB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2.1.Основная цель деятельности: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Осуществление образовательной деятельности по образовательным программам дошкольного образования, присмотр и уход за детьми.</w:t>
      </w:r>
    </w:p>
    <w:p w:rsidR="008A3ECB" w:rsidRPr="008A3ECB" w:rsidRDefault="008A3ECB" w:rsidP="008A3ECB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2.2.</w:t>
      </w:r>
      <w:r w:rsidRPr="008A3ECB">
        <w:rPr>
          <w:rFonts w:ascii="Tahoma" w:eastAsia="Times New Roman" w:hAnsi="Tahoma" w:cs="Tahoma"/>
          <w:color w:val="000000"/>
          <w:sz w:val="26"/>
          <w:lang w:eastAsia="ru-RU"/>
        </w:rPr>
        <w:t> </w:t>
      </w:r>
      <w:r w:rsidRPr="008A3ECB">
        <w:rPr>
          <w:rFonts w:ascii="Tahoma" w:eastAsia="Times New Roman" w:hAnsi="Tahoma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Основные задачи деятельности: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2.2.1. Охрана жизни и укрепление физического и психического здоровья воспитанников;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2.2.2. Формирование общей культуры, развитие физических, интеллектуальных, нравственных, эстетических и личностных качеств воспитанников, предпосылок учебной деятельности;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2.2.3. Первичная ценностная ориентация и социализация воспитанников;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2.2.4. Осуществление необходимой квалифицированной коррекции нарушений развития при наличии соответствующих условий;</w:t>
      </w:r>
    </w:p>
    <w:p w:rsidR="008A3ECB" w:rsidRPr="008A3ECB" w:rsidRDefault="008A3ECB" w:rsidP="008A3ECB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2.2.5. Взаимодействие с семьями воспитанников для обеспечения полноценного</w:t>
      </w:r>
      <w:r w:rsidRPr="008A3ECB">
        <w:rPr>
          <w:rFonts w:ascii="Tahoma" w:eastAsia="Times New Roman" w:hAnsi="Tahoma" w:cs="Tahoma"/>
          <w:color w:val="000000"/>
          <w:sz w:val="26"/>
          <w:lang w:eastAsia="ru-RU"/>
        </w:rPr>
        <w:t> </w:t>
      </w:r>
      <w:hyperlink r:id="rId9" w:tooltip="Развитие ребенка" w:history="1">
        <w:r w:rsidRPr="008A3ECB">
          <w:rPr>
            <w:rFonts w:ascii="Tahoma" w:eastAsia="Times New Roman" w:hAnsi="Tahoma" w:cs="Tahoma"/>
            <w:color w:val="743399"/>
            <w:sz w:val="26"/>
            <w:lang w:eastAsia="ru-RU"/>
          </w:rPr>
          <w:t>развития детей</w:t>
        </w:r>
      </w:hyperlink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2.2.6. Оказание методической, диагностической и консультативной помощи родителям (законным представителям) по вопросам развития, образования, присмотра, ухода и оздоровления воспитанников;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2.2.7. Организация реабилитации детей - инвалидов при наличии соответствующих условий.</w:t>
      </w:r>
    </w:p>
    <w:p w:rsidR="008A3ECB" w:rsidRPr="008A3ECB" w:rsidRDefault="008A3ECB" w:rsidP="008A3ECB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3.</w:t>
      </w:r>
      <w:r w:rsidR="009F59FF">
        <w:rPr>
          <w:rFonts w:ascii="Tahoma" w:eastAsia="Times New Roman" w:hAnsi="Tahoma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A3ECB">
        <w:rPr>
          <w:rFonts w:ascii="Tahoma" w:eastAsia="Times New Roman" w:hAnsi="Tahoma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Требования к организации образовательной деятельности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3.1. МДОУ обеспечивает воспитание, обучение и развитие воспитанников, присмотр и уход з</w:t>
      </w:r>
      <w:r w:rsidR="009F59FF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а детьми в возрасте от 1 года</w:t>
      </w: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9F59FF" w:rsidRDefault="008A3ECB" w:rsidP="008A3ECB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3.2. Содержание образовательной деятельности в МДОУ определяется основной образовательной программой дошкольного образования, разрабатываемой, принимаемой и реализуемой им самостоятельно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 </w:t>
      </w:r>
      <w:r w:rsidR="009F59FF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8A3ECB" w:rsidRPr="008A3ECB" w:rsidRDefault="00F12CD9" w:rsidP="008A3ECB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3.3</w:t>
      </w:r>
      <w:r w:rsidR="008A3ECB"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. В соответствии с лицензией на </w:t>
      </w:r>
      <w:proofErr w:type="gramStart"/>
      <w:r w:rsidR="008A3ECB"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право ведения</w:t>
      </w:r>
      <w:proofErr w:type="gramEnd"/>
      <w:r w:rsidR="008A3ECB"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образовательной деятельности в МДОУ реализуется: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Примерная основная общеобразовательная программа «От ро</w:t>
      </w:r>
      <w:r w:rsidR="009F59FF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ждения до школы» под редакцией Н.Е </w:t>
      </w:r>
      <w:proofErr w:type="spellStart"/>
      <w:r w:rsidR="009F59FF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Вераксы</w:t>
      </w:r>
      <w:proofErr w:type="spellEnd"/>
      <w:r w:rsidR="009F59FF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, М.А. Васильевой и Т.С. Комаровой </w:t>
      </w:r>
      <w:r w:rsidR="00F12CD9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      </w:t>
      </w:r>
      <w:proofErr w:type="gramStart"/>
      <w:r w:rsidR="009F59FF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( </w:t>
      </w:r>
      <w:proofErr w:type="gramEnd"/>
      <w:r w:rsidR="009F59FF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2009 год)</w:t>
      </w:r>
    </w:p>
    <w:p w:rsidR="008A3ECB" w:rsidRPr="008A3ECB" w:rsidRDefault="00F12CD9" w:rsidP="008A3ECB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3.4</w:t>
      </w:r>
      <w:r w:rsidR="008A3ECB"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. Содержание образовательной деятельности в МДОУ реализуется на</w:t>
      </w:r>
      <w:r w:rsidR="008A3ECB" w:rsidRPr="008A3ECB">
        <w:rPr>
          <w:rFonts w:ascii="Tahoma" w:eastAsia="Times New Roman" w:hAnsi="Tahoma" w:cs="Tahoma"/>
          <w:color w:val="000000"/>
          <w:sz w:val="26"/>
          <w:lang w:eastAsia="ru-RU"/>
        </w:rPr>
        <w:t> </w:t>
      </w:r>
      <w:hyperlink r:id="rId10" w:tooltip="Русский язык" w:history="1">
        <w:r w:rsidR="008A3ECB" w:rsidRPr="008A3ECB">
          <w:rPr>
            <w:rFonts w:ascii="Tahoma" w:eastAsia="Times New Roman" w:hAnsi="Tahoma" w:cs="Tahoma"/>
            <w:color w:val="743399"/>
            <w:sz w:val="26"/>
            <w:lang w:eastAsia="ru-RU"/>
          </w:rPr>
          <w:t>русском языке</w:t>
        </w:r>
      </w:hyperlink>
      <w:r w:rsidR="008A3ECB"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8A3ECB" w:rsidRPr="008A3ECB" w:rsidRDefault="00F12CD9" w:rsidP="008A3ECB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3.5</w:t>
      </w:r>
      <w:r w:rsidR="008A3ECB"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. </w:t>
      </w:r>
      <w:proofErr w:type="gramStart"/>
      <w:r w:rsidR="008A3ECB"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Содержание образования в МДОУ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 - разностороннее развитие детей дошкольного возраста с учетом </w:t>
      </w:r>
      <w:r w:rsidR="008A3ECB"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</w:t>
      </w:r>
      <w:r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hyperlink r:id="rId11" w:tooltip="Начальное общее образование" w:history="1">
        <w:r w:rsidR="008A3ECB" w:rsidRPr="008A3ECB">
          <w:rPr>
            <w:rFonts w:ascii="Tahoma" w:eastAsia="Times New Roman" w:hAnsi="Tahoma" w:cs="Tahoma"/>
            <w:color w:val="743399"/>
            <w:sz w:val="26"/>
            <w:lang w:eastAsia="ru-RU"/>
          </w:rPr>
          <w:t>начального общего</w:t>
        </w:r>
        <w:proofErr w:type="gramEnd"/>
        <w:r w:rsidR="008A3ECB" w:rsidRPr="008A3ECB">
          <w:rPr>
            <w:rFonts w:ascii="Tahoma" w:eastAsia="Times New Roman" w:hAnsi="Tahoma" w:cs="Tahoma"/>
            <w:color w:val="743399"/>
            <w:sz w:val="26"/>
            <w:lang w:eastAsia="ru-RU"/>
          </w:rPr>
          <w:t xml:space="preserve"> образования</w:t>
        </w:r>
      </w:hyperlink>
      <w:r w:rsidR="008A3ECB"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, на основе индивидуального подхода к детям дошкольного возраста и специфичных для детей дошкольного возраста</w:t>
      </w:r>
      <w:r w:rsidR="008A3ECB" w:rsidRPr="008A3ECB">
        <w:rPr>
          <w:rFonts w:ascii="Tahoma" w:eastAsia="Times New Roman" w:hAnsi="Tahoma" w:cs="Tahoma"/>
          <w:color w:val="000000"/>
          <w:sz w:val="26"/>
          <w:lang w:eastAsia="ru-RU"/>
        </w:rPr>
        <w:t> </w:t>
      </w:r>
      <w:hyperlink r:id="rId12" w:tooltip="Виды деятельности" w:history="1">
        <w:r w:rsidR="008A3ECB" w:rsidRPr="008A3ECB">
          <w:rPr>
            <w:rFonts w:ascii="Tahoma" w:eastAsia="Times New Roman" w:hAnsi="Tahoma" w:cs="Tahoma"/>
            <w:color w:val="743399"/>
            <w:sz w:val="26"/>
            <w:lang w:eastAsia="ru-RU"/>
          </w:rPr>
          <w:t>видов деятельности</w:t>
        </w:r>
      </w:hyperlink>
      <w:r w:rsidR="008A3ECB"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8A3ECB" w:rsidRPr="008A3ECB" w:rsidRDefault="00F12CD9" w:rsidP="008A3ECB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3.6</w:t>
      </w:r>
      <w:r w:rsidR="008A3ECB"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. Освоение образовательных программ дошкольного образования не сопровождается проведением</w:t>
      </w:r>
      <w:r w:rsidR="008A3ECB" w:rsidRPr="008A3ECB">
        <w:rPr>
          <w:rFonts w:ascii="Tahoma" w:eastAsia="Times New Roman" w:hAnsi="Tahoma" w:cs="Tahoma"/>
          <w:color w:val="000000"/>
          <w:sz w:val="26"/>
          <w:lang w:eastAsia="ru-RU"/>
        </w:rPr>
        <w:t> </w:t>
      </w:r>
      <w:hyperlink r:id="rId13" w:tooltip="Промежуточная аттестация" w:history="1">
        <w:r w:rsidR="008A3ECB" w:rsidRPr="008A3ECB">
          <w:rPr>
            <w:rFonts w:ascii="Tahoma" w:eastAsia="Times New Roman" w:hAnsi="Tahoma" w:cs="Tahoma"/>
            <w:color w:val="743399"/>
            <w:sz w:val="26"/>
            <w:lang w:eastAsia="ru-RU"/>
          </w:rPr>
          <w:t>промежуточных аттестаций</w:t>
        </w:r>
      </w:hyperlink>
      <w:r w:rsidR="008A3ECB" w:rsidRPr="008A3ECB">
        <w:rPr>
          <w:rFonts w:ascii="Tahoma" w:eastAsia="Times New Roman" w:hAnsi="Tahoma" w:cs="Tahoma"/>
          <w:color w:val="000000"/>
          <w:sz w:val="26"/>
          <w:lang w:eastAsia="ru-RU"/>
        </w:rPr>
        <w:t> </w:t>
      </w:r>
      <w:r w:rsidR="008A3ECB"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и итоговой аттестации воспитанников.</w:t>
      </w:r>
    </w:p>
    <w:p w:rsidR="008A3ECB" w:rsidRPr="008A3ECB" w:rsidRDefault="008A3ECB" w:rsidP="008A3ECB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3.</w:t>
      </w:r>
      <w:r w:rsidR="00F12CD9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7</w:t>
      </w:r>
      <w:r w:rsidRPr="008A3ECB">
        <w:rPr>
          <w:rFonts w:ascii="Tahoma" w:eastAsia="Times New Roman" w:hAnsi="Tahoma" w:cs="Tahom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.</w:t>
      </w:r>
      <w:r w:rsidRPr="008A3ECB">
        <w:rPr>
          <w:rFonts w:ascii="Tahoma" w:eastAsia="Times New Roman" w:hAnsi="Tahoma" w:cs="Tahoma"/>
          <w:b/>
          <w:bCs/>
          <w:i/>
          <w:iCs/>
          <w:color w:val="000000"/>
          <w:sz w:val="26"/>
          <w:lang w:eastAsia="ru-RU"/>
        </w:rPr>
        <w:t> </w:t>
      </w: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Образовательная деятельность в МДОУ организуется</w:t>
      </w:r>
      <w:r w:rsidR="00F12CD9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в период с 01 сентября по 31 августа</w:t>
      </w: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по утвержденному календарному учебному графику МДОУ.</w:t>
      </w:r>
    </w:p>
    <w:p w:rsidR="008A3ECB" w:rsidRPr="008A3ECB" w:rsidRDefault="00F12CD9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3.8</w:t>
      </w:r>
      <w:r w:rsidR="008A3ECB"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. Образовательная деятельность по реализации образовательной программы дошкольного образования</w:t>
      </w:r>
      <w:r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в МДОУ осуществляется в </w:t>
      </w:r>
      <w:proofErr w:type="spellStart"/>
      <w:r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общевозрастной</w:t>
      </w:r>
      <w:proofErr w:type="spellEnd"/>
      <w:r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группе</w:t>
      </w:r>
      <w:r w:rsidR="008A3ECB"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8A3ECB"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общеразвивающей</w:t>
      </w:r>
      <w:proofErr w:type="spellEnd"/>
      <w:r w:rsidR="008A3ECB"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направленности.</w:t>
      </w:r>
    </w:p>
    <w:p w:rsidR="008A3ECB" w:rsidRPr="008A3ECB" w:rsidRDefault="00F12CD9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3.9. Количество детей в группе</w:t>
      </w:r>
      <w:r w:rsidR="008A3ECB"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8A3ECB"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общеразвивающей</w:t>
      </w:r>
      <w:proofErr w:type="spellEnd"/>
      <w:r w:rsidR="008A3ECB"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направленности определено исходя из расчета площади групповой (игровой):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- для групп раннего возраста (до 3-х лет) – не менее 2,5 кв. м. на одного ребенка, фактически находящегося в группе;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- для дошкольного возраста (от 3-х до 7-ми лет)– не менее 2,0 кв. м. на одного ребенка, фактически находящегося в группе.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3.10. Планирование и проведение непосредственно образовательной деятельности в МДОУ: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При планировании образовательной деятельности учитывается необходимость соблюдения минимального количества непосредственно образовательной деятельности на изучение каждой образовательной области образовательной программы дошкольного образования: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3.10.1.Максимальная продолжительность непрерывной непосредственно образовательной деятельности для детей раннего возраста от 1,5 до 3 лет составляет 10 минут. Образовательная деятельность осуществляется в первую и во вторую половину дня (по 8-10 минут). Возможно осуществление образовательной деятельности на игровой площадке во время прогулки.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 xml:space="preserve">3.10.2. </w:t>
      </w:r>
      <w:proofErr w:type="gramStart"/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Максимальная 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</w:t>
      </w:r>
      <w:proofErr w:type="gramEnd"/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3.10.4.Максимально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3.10.5.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3.10.6. Образовательная деятельность, требующая повышенной познавательной активности и умственного напряжения детей, организуется в первую половину дня. Для профилактики утомления детей проводятся физкультурные, музыкальные занятия.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3.11. Организация образовательной деятельности по физическому развитию воспитанников направлена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3.11.1. Организация физического воспитания детей осуществляется с учетом здоровья, возраста детей и времени года при постоянном контроле с</w:t>
      </w:r>
      <w:r w:rsidR="00F12CD9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о стороны воспитателя</w:t>
      </w: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8A3ECB" w:rsidRPr="008A3ECB" w:rsidRDefault="00F12CD9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3.12</w:t>
      </w:r>
      <w:r w:rsidR="008A3ECB"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. В МДОУ для воспитанников организуются праздники и тематические дни, тематика которых и даты проведения установлены годовым календарным учебным графиком МДОУ.</w:t>
      </w:r>
    </w:p>
    <w:p w:rsidR="008A3ECB" w:rsidRPr="008A3ECB" w:rsidRDefault="00F12CD9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3.13</w:t>
      </w:r>
      <w:r w:rsidR="008A3ECB"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. В МДОУ установлены зимние, летние каникулы. Продолжительность каникул в течение учебного года устанавливается годовым календарным учебным графиком МДОУ.</w:t>
      </w:r>
    </w:p>
    <w:p w:rsidR="008A3ECB" w:rsidRPr="008A3ECB" w:rsidRDefault="00F12CD9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3.14</w:t>
      </w:r>
      <w:r w:rsidR="008A3ECB"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. Организация и сроки проведения летнего оздоровительного периода установлена годовым календарным учебным графиком МДОУ. Основные мероприятия и условия организации летнего оздоровительного периода определены в основной образовательной программе дошкольного образования МДОУ.</w:t>
      </w:r>
    </w:p>
    <w:p w:rsidR="008A3ECB" w:rsidRPr="008A3ECB" w:rsidRDefault="00F12CD9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3.15</w:t>
      </w:r>
      <w:r w:rsidR="008A3ECB"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. Учебные издания, используемые при реализации образовательной программы дошкольного образования, определяются МДОУ самостоятельно, с учетом требований федерального государственного образовательного стандарта, а также примерных образовательных программ дошкольного образования.</w:t>
      </w:r>
    </w:p>
    <w:p w:rsidR="008A3ECB" w:rsidRPr="008A3ECB" w:rsidRDefault="00F12CD9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3.16</w:t>
      </w:r>
      <w:r w:rsidR="008A3ECB"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.</w:t>
      </w:r>
      <w:r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8A3ECB"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Требования к режиму дня МДОУ: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Режим дня в МДОУ соответствует возрастным особенностям детей и способствует их гармоничному развитию.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Максимальная продолжительность непрерывного бодрствования детей 3 - 7 лет составляет 5,5-6 часов, до 3 лет - в соответствии с медицинскими рекомендациями.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На самостоятельную деятельность детей 3-7 лет (игры, подготовка к образовательной деятельности, личная гигиена) в режиме дня отводится не менее 3-4 часов.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3.17.1.Организация прогулок: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1. Прогулка – режимный момент жизнедеятельности детей в МДОУ. Цель прогулки – укрепление здоровья, профилактика утомления, физическое и умственное развитие детей, восстановление сниженных в процессе деятельности функциональных ресурсов организма.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2. Виды прогулки различаются: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- по месту проведения (на участке МДОУ; пешеходные прогулки за пределы </w:t>
      </w:r>
      <w:r w:rsidR="007C383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участка МДОУ </w:t>
      </w: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в функциональных помещениях МДОУ (в актированные дни)</w:t>
      </w:r>
      <w:proofErr w:type="gramStart"/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.</w:t>
      </w:r>
      <w:proofErr w:type="gramEnd"/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- </w:t>
      </w:r>
      <w:proofErr w:type="gramStart"/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п</w:t>
      </w:r>
      <w:proofErr w:type="gramEnd"/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о содержанию ( традиционная; тематическая; целевая (проводится со 2-й младшей группы с выходом за пределы участка детского </w:t>
      </w:r>
      <w:r w:rsidR="007C383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сада).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3. Прогулки организуются 2 раза в день: в первую половину дня и во вторую половину дня - после дневного сна или перед уходом детей домой.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4. Структура и содержание прогулки определяется основной общеобразовательной программой дошкольного образования МДОУ.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5. Последовательность структурных компонентов прогулки может варьироваться в зависимости от вида предыдущего занятия. Если дети находились на занятии, требующем повышенной познавательной активности и умственного напряжения, то вначале прогулки проводятся подвижные игры, пробежки, затем – наблюдения. Если до прогулки было физкультурное или музыкальное занятие, то прогулка начинается с наблюдения или спокойной игры.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6. Продолжительность прогулки определяется в зависимости от климатических условий. Продолжительность ежедневных прогулок составляет 3-4 часа. При температуре воздуха ниже минус 15</w:t>
      </w:r>
      <w:proofErr w:type="gramStart"/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С</w:t>
      </w:r>
      <w:proofErr w:type="gramEnd"/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и скорости ветра более 7 м/с продолжительность прогулки сокращается.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7. Для прогу</w:t>
      </w:r>
      <w:r w:rsidR="007C383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лок детей и занятий </w:t>
      </w: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предусмотрены оборудованные мест</w:t>
      </w:r>
      <w:r w:rsidR="007C383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а.</w:t>
      </w:r>
    </w:p>
    <w:p w:rsidR="008A3ECB" w:rsidRPr="008A3ECB" w:rsidRDefault="007C383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8. На территории </w:t>
      </w:r>
      <w:r w:rsidR="008A3ECB"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групповой площадки для защиты детей от солнца и осадков установлены </w:t>
      </w:r>
      <w:r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теневые навесы – беседка.</w:t>
      </w:r>
    </w:p>
    <w:p w:rsidR="008A3ECB" w:rsidRPr="008A3ECB" w:rsidRDefault="008A3ECB" w:rsidP="008A3ECB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9. Для хранения игрушек, используемых на территории МДОУ, выделено специальное место.</w:t>
      </w:r>
    </w:p>
    <w:p w:rsidR="008A3ECB" w:rsidRPr="008A3ECB" w:rsidRDefault="008A3ECB" w:rsidP="008A3ECB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10. Ежегодно, в весенний период, на игровых площадках МДОУ проводится полная смена песка.</w:t>
      </w:r>
      <w:r w:rsidR="007C383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Песочница</w:t>
      </w: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в отсутствие детей закрываются защитными приспособлениями во избежание загрязнения песка.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11. Для прогулок могут быть исполь</w:t>
      </w:r>
      <w:r w:rsidR="007C383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зованы территории,</w:t>
      </w: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приспособленные для прогу</w:t>
      </w:r>
      <w:r w:rsidR="007C383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лок детей</w:t>
      </w: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3.17.2. Организация питания: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1. Организация питания в МДОУ осуществляется администрацией МДОУ в соответствие с законодательством РФ.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2. МДОУ обеспечивает гарантированное сбалансированное четырехразовое питание дет</w:t>
      </w:r>
      <w:r w:rsidR="007C383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ей (завтрак, 2-й завтрак, обед, полдник</w:t>
      </w:r>
      <w:proofErr w:type="gramStart"/>
      <w:r w:rsidR="007C383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,</w:t>
      </w: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) </w:t>
      </w:r>
      <w:proofErr w:type="gramEnd"/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в соответствии с их возрастом и требованиями санитарного законодательства. Питание обеспечивает физиологические потребности детей в основных пищевых веществах и энергии.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3. В промежутке между завтраком и обедом в МДОУ установлен дополнительный прием пищи - второй завтрак, включающий сок</w:t>
      </w:r>
      <w:r w:rsidR="007C383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или фрукты</w:t>
      </w: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. Прием пищи организуется с интервалом 3-4 часа.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4. Питание организовано в соответствии с меню, утвержденным руководителем МДОУ, рассчитанным не менее чем на 2 недели, с учетом физиологических потребностей в энергии и пищевых веществах</w:t>
      </w:r>
      <w:r w:rsidR="007C383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для детей </w:t>
      </w: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и рекомендуемых суточных наборов продуктов для организации питания детей в дошкольных образовательных организациях. На основании утвержденного меню ежедневно составляется меню-раскладка, с указанием выхода</w:t>
      </w:r>
      <w:r w:rsidR="007C383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блюд</w:t>
      </w: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8A3ECB" w:rsidRPr="008A3ECB" w:rsidRDefault="008A3ECB" w:rsidP="008A3ECB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5. В целях профилактики недостаточности </w:t>
      </w:r>
      <w:proofErr w:type="spellStart"/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микронутриентов</w:t>
      </w:r>
      <w:proofErr w:type="spellEnd"/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(</w:t>
      </w:r>
      <w:hyperlink r:id="rId14" w:tooltip="Витамин" w:history="1">
        <w:r w:rsidRPr="008A3ECB">
          <w:rPr>
            <w:rFonts w:ascii="Tahoma" w:eastAsia="Times New Roman" w:hAnsi="Tahoma" w:cs="Tahoma"/>
            <w:color w:val="743399"/>
            <w:sz w:val="26"/>
            <w:lang w:eastAsia="ru-RU"/>
          </w:rPr>
          <w:t>витаминов</w:t>
        </w:r>
      </w:hyperlink>
      <w:r w:rsidRPr="008A3ECB">
        <w:rPr>
          <w:rFonts w:ascii="Tahoma" w:eastAsia="Times New Roman" w:hAnsi="Tahoma" w:cs="Tahoma"/>
          <w:color w:val="000000"/>
          <w:sz w:val="26"/>
          <w:lang w:eastAsia="ru-RU"/>
        </w:rPr>
        <w:t> </w:t>
      </w: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и минеральных веществ) в питании детей в МДОУ проводится иску</w:t>
      </w:r>
      <w:r w:rsidR="007C383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сственная С-витаминизация</w:t>
      </w: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6. Для обеспечения разнообразного и полноценного питания детей в МДОУ и дома, для родителей (законных представителей) воспитанников, на и</w:t>
      </w:r>
      <w:r w:rsidR="007C383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нформационных стенде</w:t>
      </w: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размещается информация об ассортимен</w:t>
      </w:r>
      <w:r w:rsidR="007C383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те питания детей - меню</w:t>
      </w: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8A3ECB" w:rsidRPr="008A3ECB" w:rsidRDefault="008A3ECB" w:rsidP="008A3ECB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7. В МДОУ в соответствии с санитарным законодательством организован питьевой режим</w:t>
      </w:r>
      <w:r w:rsidR="007C383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с использованием кипяченой питьевой</w:t>
      </w: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вод</w:t>
      </w:r>
      <w:r w:rsidR="007C383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ы.</w:t>
      </w:r>
      <w:r w:rsidR="007C383B"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8. </w:t>
      </w:r>
      <w:proofErr w:type="gramStart"/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Контроль за</w:t>
      </w:r>
      <w:proofErr w:type="gramEnd"/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качеством (разнообразием), закладкой продуктов питания, выходом блюд, вкусовыми качествами пищи, санитарным состоянием пищеблока, правильностью хранения и соблюдением сроков реализации продукт</w:t>
      </w:r>
      <w:r w:rsidR="007C383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ов обеспечивается заведующим и поваром</w:t>
      </w: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МДОУ.</w:t>
      </w:r>
    </w:p>
    <w:p w:rsidR="008A3ECB" w:rsidRPr="008A3ECB" w:rsidRDefault="008A3ECB" w:rsidP="008A3ECB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9. С целью обеспечения открытости работы по органи</w:t>
      </w:r>
      <w:r w:rsidR="00937E75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зации питания детей в МДОУ</w:t>
      </w: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к участию в контроле могут привлекаться члены Родительского комитета </w:t>
      </w:r>
      <w:r w:rsidR="00937E75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МДОУ</w:t>
      </w: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3.17.3. Организация сна: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1. Общая продол</w:t>
      </w:r>
      <w:r w:rsidR="00937E75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жительность дневного сна 2 - 3</w:t>
      </w: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часа.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2. Для детей от 1,5 до 3 лет дневной сон организуется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</w:t>
      </w:r>
      <w:r w:rsidR="00937E75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обязательно</w:t>
      </w: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3. Для организации дневного сна дети обеспечиваются индивидуальными постельными принадлежностями, полотенцами, предметами личной гигиены. Постельное белье маркируется индивидуально для каждого ребенка.</w:t>
      </w:r>
    </w:p>
    <w:p w:rsidR="008A3ECB" w:rsidRPr="008A3ECB" w:rsidRDefault="008A3ECB" w:rsidP="008A3ECB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4.</w:t>
      </w:r>
      <w:r w:rsidRPr="008A3ECB">
        <w:rPr>
          <w:rFonts w:ascii="Tahoma" w:eastAsia="Times New Roman" w:hAnsi="Tahoma" w:cs="Tahoma"/>
          <w:b/>
          <w:bCs/>
          <w:i/>
          <w:iCs/>
          <w:color w:val="000000"/>
          <w:sz w:val="26"/>
          <w:lang w:eastAsia="ru-RU"/>
        </w:rPr>
        <w:t> </w:t>
      </w: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</w:t>
      </w:r>
      <w:r w:rsidRPr="008A3ECB">
        <w:rPr>
          <w:rFonts w:ascii="Tahoma" w:eastAsia="Times New Roman" w:hAnsi="Tahoma" w:cs="Tahoma"/>
          <w:color w:val="000000"/>
          <w:sz w:val="26"/>
          <w:lang w:eastAsia="ru-RU"/>
        </w:rPr>
        <w:t> </w:t>
      </w:r>
      <w:hyperlink r:id="rId15" w:tooltip="Влажность" w:history="1">
        <w:r w:rsidRPr="008A3ECB">
          <w:rPr>
            <w:rFonts w:ascii="Tahoma" w:eastAsia="Times New Roman" w:hAnsi="Tahoma" w:cs="Tahoma"/>
            <w:color w:val="743399"/>
            <w:sz w:val="26"/>
            <w:lang w:eastAsia="ru-RU"/>
          </w:rPr>
          <w:t>влажной</w:t>
        </w:r>
      </w:hyperlink>
      <w:r w:rsidRPr="008A3ECB">
        <w:rPr>
          <w:rFonts w:ascii="Tahoma" w:eastAsia="Times New Roman" w:hAnsi="Tahoma" w:cs="Tahoma"/>
          <w:color w:val="000000"/>
          <w:sz w:val="26"/>
          <w:lang w:eastAsia="ru-RU"/>
        </w:rPr>
        <w:t> </w:t>
      </w: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уборки: в спальне должна быть проведена влажная уборка не менее</w:t>
      </w:r>
      <w:proofErr w:type="gramStart"/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,</w:t>
      </w:r>
      <w:proofErr w:type="gramEnd"/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чем за 30 минут до сна детей, при постоянном проветривании в течение 30 минут.</w:t>
      </w:r>
      <w:r w:rsidR="00937E75"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3.18. Требования к одежде воспитанников при организации образовательной деятельности, присмотра и ухода за детьми:</w:t>
      </w:r>
    </w:p>
    <w:p w:rsidR="008A3ECB" w:rsidRPr="008A3ECB" w:rsidRDefault="008A3ECB" w:rsidP="008A3ECB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3.18.1. Общие требования к одежде и обуви для воспитанников МДОУ: 1. Требования к одежде:</w:t>
      </w:r>
    </w:p>
    <w:p w:rsidR="008A3ECB" w:rsidRPr="008A3ECB" w:rsidRDefault="008A3ECB" w:rsidP="008A3ECB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1.1.</w:t>
      </w:r>
      <w:r w:rsidRPr="008A3ECB">
        <w:rPr>
          <w:rFonts w:ascii="Tahoma" w:eastAsia="Times New Roman" w:hAnsi="Tahoma" w:cs="Tahoma"/>
          <w:color w:val="000000"/>
          <w:sz w:val="26"/>
          <w:lang w:eastAsia="ru-RU"/>
        </w:rPr>
        <w:t> </w:t>
      </w: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Детская одежда должна быть удобной, функциональной и безопасной, легкой, чистой и соответствовать с температурой на улице, сезоном.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1.2. Одежда ребенка не должна быть слишком велика и не должна сковывать его движений. Размер одежды должен точно соответствовать ростовым особенностям воспитанника.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1.3. Завязки и застежки должны быть расположены так, чтобы ребенок мог самостоятельно себя обслужить. Предпочтение таким вещам, большинство из которых ребенок сможет одеть самостоятельно (это удобно не только ребенку, но и воспитателю, т. к. значительно облегчает процесс переодевания).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1.4. Одежда не должна иметь никаких лишних, выступающих поверх костюма частей, которые могут задевать за мебель, игрушки и прочее, что </w:t>
      </w: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 xml:space="preserve">может повлечь за собой травматические повреждения детей. В целях безопасности одежда должна </w:t>
      </w:r>
      <w:proofErr w:type="gramStart"/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быть</w:t>
      </w:r>
      <w:proofErr w:type="gramEnd"/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как можно меньше украшена различными бусинками и мелкими деталями. 1.5. Детское бельё не должно иметь толстых, грубых швов.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1.6. В зависимости от возраста воспитанников: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1.6.1. Для детей раннего возраста необходимо иметь:</w:t>
      </w:r>
    </w:p>
    <w:p w:rsidR="008A3ECB" w:rsidRPr="008A3ECB" w:rsidRDefault="00937E75" w:rsidP="00937E75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·-  комплекты</w:t>
      </w:r>
      <w:r w:rsidR="008A3ECB"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сменного белья </w:t>
      </w: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8A3ECB" w:rsidRDefault="008A3ECB" w:rsidP="00937E75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1.6.2.</w:t>
      </w:r>
      <w:r w:rsidRPr="008A3ECB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В группах </w:t>
      </w: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младшего дошкольного возраста должен быть как минимум один запасной комплект одежды</w:t>
      </w:r>
      <w:r w:rsidR="00937E75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. </w:t>
      </w:r>
    </w:p>
    <w:p w:rsidR="00937E75" w:rsidRPr="008A3ECB" w:rsidRDefault="00937E75" w:rsidP="00937E75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8A3ECB" w:rsidRPr="008A3ECB" w:rsidRDefault="008A3ECB" w:rsidP="008A3ECB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3.18.2. </w:t>
      </w:r>
      <w:r w:rsidRPr="008A3ECB">
        <w:rPr>
          <w:rFonts w:ascii="Tahoma" w:eastAsia="Times New Roman" w:hAnsi="Tahoma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Требования к одежде при организации образовательной деятельности, присмотра</w:t>
      </w:r>
      <w:r w:rsidRPr="008A3ECB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  <w:r w:rsidRPr="008A3ECB">
        <w:rPr>
          <w:rFonts w:ascii="Tahoma" w:eastAsia="Times New Roman" w:hAnsi="Tahoma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и ухода за детьми</w:t>
      </w:r>
      <w:r w:rsidRPr="008A3ECB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  <w:r w:rsidRPr="008A3ECB">
        <w:rPr>
          <w:rFonts w:ascii="Tahoma" w:eastAsia="Times New Roman" w:hAnsi="Tahoma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на улице</w:t>
      </w:r>
      <w:r w:rsidRPr="008A3ECB">
        <w:rPr>
          <w:rFonts w:ascii="Tahoma" w:eastAsia="Times New Roman" w:hAnsi="Tahoma" w:cs="Tahom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:</w:t>
      </w:r>
    </w:p>
    <w:p w:rsidR="008A3ECB" w:rsidRPr="008A3ECB" w:rsidRDefault="008A3ECB" w:rsidP="008A3ECB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1. Одежда должна соответствовать сезону и погоде. 2.</w:t>
      </w:r>
      <w:r w:rsidRPr="008A3ECB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Для организации </w:t>
      </w: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образовательной деятельности, присмотра и ухода за детьми на улице рекомендуется иметь отдельный комплект одежды. </w:t>
      </w:r>
    </w:p>
    <w:p w:rsidR="008A3ECB" w:rsidRPr="008A3ECB" w:rsidRDefault="00937E75" w:rsidP="008A3ECB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Cs/>
          <w:color w:val="000000"/>
          <w:sz w:val="26"/>
          <w:lang w:eastAsia="ru-RU"/>
        </w:rPr>
        <w:t>2</w:t>
      </w:r>
      <w:r w:rsidR="008A3ECB" w:rsidRPr="008A3ECB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. </w:t>
      </w:r>
      <w:r w:rsidR="008A3ECB"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В летний период в зависимости от климатических и метеорологических условий дети носят одно или двухслойную одежду</w:t>
      </w:r>
      <w:r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8A3ECB" w:rsidRPr="008A3ECB" w:rsidRDefault="00937E75" w:rsidP="008A3ECB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Cs/>
          <w:color w:val="000000"/>
          <w:sz w:val="26"/>
          <w:lang w:eastAsia="ru-RU"/>
        </w:rPr>
        <w:t>3</w:t>
      </w:r>
      <w:r w:rsidR="008A3ECB" w:rsidRPr="008A3ECB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.</w:t>
      </w:r>
      <w:r w:rsidR="008A3ECB" w:rsidRPr="008A3ECB">
        <w:rPr>
          <w:rFonts w:ascii="Tahoma" w:eastAsia="Times New Roman" w:hAnsi="Tahoma" w:cs="Tahoma"/>
          <w:color w:val="000000"/>
          <w:sz w:val="26"/>
          <w:lang w:eastAsia="ru-RU"/>
        </w:rPr>
        <w:t> </w:t>
      </w:r>
      <w:r w:rsidR="008A3ECB"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Детская одежда для организации деятельности в помещении МДОУ подбирается в соответствии с сезоном и температурой воздуха в помещении. </w:t>
      </w:r>
    </w:p>
    <w:p w:rsidR="008A3ECB" w:rsidRPr="008A3ECB" w:rsidRDefault="00937E75" w:rsidP="008A3ECB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4</w:t>
      </w:r>
      <w:r w:rsidR="008A3ECB"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. Требования к одежде при организации сна в МДОУ</w:t>
      </w:r>
      <w:r w:rsidR="008A3ECB" w:rsidRPr="008A3ECB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: </w:t>
      </w:r>
      <w:r w:rsidR="008A3ECB"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1.Для дневного сна в </w:t>
      </w:r>
      <w:proofErr w:type="spellStart"/>
      <w:proofErr w:type="gramStart"/>
      <w:r w:rsidR="008A3ECB"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осенне</w:t>
      </w:r>
      <w:proofErr w:type="spellEnd"/>
      <w:r w:rsidR="008A3ECB"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- зимний</w:t>
      </w:r>
      <w:proofErr w:type="gramEnd"/>
      <w:r w:rsidR="008A3ECB"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период используются майка или пижама. В </w:t>
      </w:r>
      <w:proofErr w:type="spellStart"/>
      <w:r w:rsidR="008A3ECB"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весенне</w:t>
      </w:r>
      <w:proofErr w:type="spellEnd"/>
      <w:r w:rsidR="008A3ECB"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– летний период дети спят без майки.</w:t>
      </w:r>
    </w:p>
    <w:p w:rsidR="008A3ECB" w:rsidRPr="008A3ECB" w:rsidRDefault="008A3ECB" w:rsidP="00937E75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3.3. Требования к одежде</w:t>
      </w:r>
      <w:r w:rsidR="00937E75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:</w:t>
      </w:r>
      <w:r w:rsidR="00937E75"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3.19. В МДОУ запрещается использовать при ношении следующие варианты одежды и обуви: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·  спортивную одежду и обувь (кроме занятий по физической культуре и спортивных мероприятий)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·  пляжную одежду и обувь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·  одежду бельевого стиля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·  одежду из кожи (кожзаменителя), плащевой ткани для ношения в групповом помещении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 xml:space="preserve">·  туфли на чрезмерно высоком каблуке </w:t>
      </w:r>
      <w:proofErr w:type="gramStart"/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( </w:t>
      </w:r>
      <w:proofErr w:type="gramEnd"/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допустимая высота каблука для девочек не более 5 см)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·  одежду, характеризующую принадлежность к </w:t>
      </w:r>
      <w:proofErr w:type="gramStart"/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религиозным</w:t>
      </w:r>
      <w:proofErr w:type="gramEnd"/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конфессиям</w:t>
      </w:r>
      <w:proofErr w:type="spellEnd"/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·  одежду, обувь и аксессуары с травмирующей фурнитурой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·  одежду с символикой неформальных объединений и пропагандирующих </w:t>
      </w:r>
      <w:proofErr w:type="spellStart"/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психоактивные</w:t>
      </w:r>
      <w:proofErr w:type="spellEnd"/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вещества и противоправное поведение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 3.20. Родителям (законным представителям) воспитанников запрещается приводить детей в МДОУ в одежде, обуви и использовать аксессуары с травмирующей фурнитурой.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3.21. Решение о введении требований к одежде для воспитанников МДОУ принимается всеми участниками образовательного процесса и учитывает материальные затраты малообеспеченных и многодетных семей.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3.22. Родители (законные представители) воспитанников обеспечивают наличие и ношение ежедневной одежды воспитанниками в соответствии с настоящим Порядком.</w:t>
      </w:r>
    </w:p>
    <w:p w:rsidR="00937E75" w:rsidRDefault="008A3ECB" w:rsidP="00937E75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3.23. Педагогические работники группы осуществляет ежедневный контроль на предмет наличия достаточности, чистоты, сезонности и температуры одежды воспитанников.</w:t>
      </w:r>
    </w:p>
    <w:p w:rsidR="008A3ECB" w:rsidRPr="008A3ECB" w:rsidRDefault="00B94AAD" w:rsidP="00937E75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3.24</w:t>
      </w:r>
      <w:r w:rsidR="008A3ECB"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. Режим работы МДОУ</w:t>
      </w:r>
      <w:r w:rsidR="008A3ECB" w:rsidRPr="008A3ECB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  <w:r w:rsidR="008A3ECB"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и длительность пребывания в нем воспитанников определяются Уставом МДОУ: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МДОУ функционирует в режиме </w:t>
      </w:r>
      <w:r w:rsidR="00937E75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не</w:t>
      </w:r>
      <w:r w:rsidR="00B94AAD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полного дня (9,5</w:t>
      </w: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-часового пребывания) 5-дневной рабочей недели с 7</w:t>
      </w:r>
      <w:r w:rsidR="00B94AAD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.30 до 17</w:t>
      </w: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часов, с понедельника по пятницу;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- выходные дни - суббота, воскресенье и праздничные дни, установленные Трудовым кодексом Российской Федерации;</w:t>
      </w:r>
    </w:p>
    <w:p w:rsidR="008A3ECB" w:rsidRPr="008A3ECB" w:rsidRDefault="00B94AAD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- в предпраздничные дни – с 07.30 до 16</w:t>
      </w:r>
      <w:r w:rsidR="008A3ECB"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.00 (ч. 1 ст. 95 Трудового кодекса Российской Федерации);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-  В свободное от реализации основной общеобразовательной программы дошкольного образования время, в выходные дни могут быть организованы платные услуги.</w:t>
      </w:r>
    </w:p>
    <w:p w:rsidR="008A3ECB" w:rsidRPr="008A3ECB" w:rsidRDefault="008A3ECB" w:rsidP="008A3ECB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-  При наличии производственной необходимости по согласованию с Учредителем МДОУ может изменять график и режим работы для проведения санитарных мероприятий и</w:t>
      </w:r>
      <w:r w:rsidRPr="008A3ECB">
        <w:rPr>
          <w:rFonts w:ascii="Tahoma" w:eastAsia="Times New Roman" w:hAnsi="Tahoma" w:cs="Tahoma"/>
          <w:color w:val="000000"/>
          <w:sz w:val="26"/>
          <w:lang w:eastAsia="ru-RU"/>
        </w:rPr>
        <w:t> </w:t>
      </w:r>
      <w:hyperlink r:id="rId16" w:tooltip="Ремонтные работы" w:history="1">
        <w:r w:rsidRPr="008A3ECB">
          <w:rPr>
            <w:rFonts w:ascii="Tahoma" w:eastAsia="Times New Roman" w:hAnsi="Tahoma" w:cs="Tahoma"/>
            <w:color w:val="743399"/>
            <w:sz w:val="26"/>
            <w:lang w:eastAsia="ru-RU"/>
          </w:rPr>
          <w:t>ремонтных работ</w:t>
        </w:r>
      </w:hyperlink>
      <w:r w:rsidRPr="008A3ECB">
        <w:rPr>
          <w:rFonts w:ascii="Tahoma" w:eastAsia="Times New Roman" w:hAnsi="Tahoma" w:cs="Tahoma"/>
          <w:color w:val="000000"/>
          <w:sz w:val="26"/>
          <w:lang w:eastAsia="ru-RU"/>
        </w:rPr>
        <w:t> </w:t>
      </w: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в помещениях и на территории МДОУ,</w:t>
      </w:r>
      <w:r w:rsidR="00B94AAD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а также режим работы </w:t>
      </w: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групп</w:t>
      </w:r>
      <w:r w:rsidR="00B94AAD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ы</w:t>
      </w: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в летний период.</w:t>
      </w:r>
    </w:p>
    <w:p w:rsidR="008A3ECB" w:rsidRPr="008A3ECB" w:rsidRDefault="008A3ECB" w:rsidP="008A3ECB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4.Заключительные положения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4.1. </w:t>
      </w:r>
      <w:proofErr w:type="gramStart"/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Контроль за</w:t>
      </w:r>
      <w:proofErr w:type="gramEnd"/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качеством и полнотой реализации образовательной программы осуществляется в соответствии с Положением о контрольной деятельности МДОУ.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4.2.Расписание непосредственно образовательной деятельности МДОУ, режим групп по возрастам, учебный план, комплексный план летней оздоровительной работы, </w:t>
      </w:r>
      <w:proofErr w:type="spellStart"/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учебно</w:t>
      </w:r>
      <w:proofErr w:type="spellEnd"/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– методический комплект определены в Приложении к основной общеобразовательной программе дошкольного образования МДОУ.</w:t>
      </w:r>
    </w:p>
    <w:p w:rsidR="008A3ECB" w:rsidRPr="008A3ECB" w:rsidRDefault="008A3ECB" w:rsidP="008A3ECB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Приложение</w:t>
      </w:r>
    </w:p>
    <w:p w:rsidR="008A3ECB" w:rsidRPr="008A3ECB" w:rsidRDefault="008A3ECB" w:rsidP="008A3ECB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Рекомендации к выбору детской одежды при организации образовательной деятельности, присмотра и ухода за детьми в помещениях МДОУ</w:t>
      </w:r>
    </w:p>
    <w:p w:rsidR="008A3ECB" w:rsidRPr="008A3ECB" w:rsidRDefault="008A3ECB" w:rsidP="008A3ECB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1.</w:t>
      </w: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Комнатная одежда подбирается в соответствии с сезоном и температурой воздуха в помещении.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2.Для теплого времени года и зимой в помещениях с температурой воздуха выше 20 градусов по Цельсию дети носят двухслойную одежду, аналогичную летней из ситца, полотна, сатина и др.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3.Если температура воздуха в помещении ниже 19 гр. по Цельсию, рекомендуется использовать для одежды более толстые или ворсовые ткани (</w:t>
      </w:r>
      <w:proofErr w:type="spellStart"/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фланэль</w:t>
      </w:r>
      <w:proofErr w:type="spellEnd"/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, бумазею, байку, трикотаж, вельвет и др.), а также ткани из шерстяных и полушерстяных волокон, обладающие более высокими теплозащитными свойствами.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4.Допускается ношение детского платья из шерстяных тканей с добавкой химических волокон (вискозы не более 25%, лавсана не более 25%).</w:t>
      </w:r>
    </w:p>
    <w:p w:rsidR="008A3ECB" w:rsidRPr="008A3ECB" w:rsidRDefault="008A3ECB" w:rsidP="008A3ECB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 xml:space="preserve">5.Домашняя одежда должна быть из легко моющихся и хорошо гладящихся тканей. Одежда может быть трёхслойной (с использованием колготок, длинных брюк, кофточек, свитеров и т. д.). Следует избегать излишней </w:t>
      </w:r>
      <w:proofErr w:type="spellStart"/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многослойности</w:t>
      </w:r>
      <w:proofErr w:type="spellEnd"/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одежды, т. к. она не только препятствует движению, но и нарушает вентиляцию </w:t>
      </w:r>
      <w:proofErr w:type="spellStart"/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пододёжного</w:t>
      </w:r>
      <w:proofErr w:type="spellEnd"/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пространства.</w:t>
      </w:r>
    </w:p>
    <w:p w:rsidR="008A3ECB" w:rsidRPr="008A3ECB" w:rsidRDefault="008A3ECB" w:rsidP="00B94AAD">
      <w:pPr>
        <w:spacing w:before="456" w:after="547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</w:pPr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6.Покрой повседневной одежды должен быть простым, без лишних деталей – бантиков, рюшек, оборок, затрудняющих стирку и глаженье, </w:t>
      </w:r>
      <w:proofErr w:type="gramStart"/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>из</w:t>
      </w:r>
      <w:proofErr w:type="gramEnd"/>
      <w:r w:rsidRPr="008A3ECB">
        <w:rPr>
          <w:rFonts w:ascii="Tahoma" w:eastAsia="Times New Roman" w:hAnsi="Tahoma" w:cs="Tahoma"/>
          <w:color w:val="000000"/>
          <w:sz w:val="26"/>
          <w:szCs w:val="26"/>
          <w:bdr w:val="none" w:sz="0" w:space="0" w:color="auto" w:frame="1"/>
          <w:lang w:eastAsia="ru-RU"/>
        </w:rPr>
        <w:t xml:space="preserve"> узких </w:t>
      </w:r>
    </w:p>
    <w:p w:rsidR="007230C2" w:rsidRDefault="007230C2"/>
    <w:sectPr w:rsidR="007230C2" w:rsidSect="00723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A3ECB"/>
    <w:rsid w:val="007230C2"/>
    <w:rsid w:val="007C383B"/>
    <w:rsid w:val="008A3ECB"/>
    <w:rsid w:val="00937E75"/>
    <w:rsid w:val="009F59FF"/>
    <w:rsid w:val="00B94AAD"/>
    <w:rsid w:val="00E4290A"/>
    <w:rsid w:val="00F1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C2"/>
  </w:style>
  <w:style w:type="paragraph" w:styleId="1">
    <w:name w:val="heading 1"/>
    <w:basedOn w:val="a"/>
    <w:link w:val="10"/>
    <w:uiPriority w:val="9"/>
    <w:qFormat/>
    <w:rsid w:val="008A3E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E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A3E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3ECB"/>
  </w:style>
  <w:style w:type="paragraph" w:styleId="a4">
    <w:name w:val="Normal (Web)"/>
    <w:basedOn w:val="a"/>
    <w:uiPriority w:val="99"/>
    <w:unhideWhenUsed/>
    <w:rsid w:val="008A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3EC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A3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3E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2487">
          <w:marLeft w:val="0"/>
          <w:marRight w:val="547"/>
          <w:marTop w:val="18"/>
          <w:marBottom w:val="182"/>
          <w:divBdr>
            <w:top w:val="single" w:sz="2" w:space="2" w:color="D6D3D3"/>
            <w:left w:val="single" w:sz="2" w:space="1" w:color="D6D3D3"/>
            <w:bottom w:val="single" w:sz="2" w:space="5" w:color="F5F5F5"/>
            <w:right w:val="single" w:sz="2" w:space="3" w:color="D6D3D3"/>
          </w:divBdr>
          <w:divsChild>
            <w:div w:id="248465756">
              <w:marLeft w:val="0"/>
              <w:marRight w:val="2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2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6004">
                  <w:marLeft w:val="0"/>
                  <w:marRight w:val="73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8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79606">
              <w:marLeft w:val="0"/>
              <w:marRight w:val="59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bsheobrazovatelmznie_programmi/" TargetMode="External"/><Relationship Id="rId13" Type="http://schemas.openxmlformats.org/officeDocument/2006/relationships/hyperlink" Target="https://pandia.ru/text/category/promezhutochnaya_attestatciya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30_avgusta/" TargetMode="External"/><Relationship Id="rId12" Type="http://schemas.openxmlformats.org/officeDocument/2006/relationships/hyperlink" Target="https://pandia.ru/text/category/vidi_deyatelmznosti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andia.ru/text/category/remontnie_raboti/" TargetMode="Externa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doshkolmznoe_obrazovanie/" TargetMode="External"/><Relationship Id="rId11" Type="http://schemas.openxmlformats.org/officeDocument/2006/relationships/hyperlink" Target="https://pandia.ru/text/category/nachalmznoe_obshee_obrazovanie/" TargetMode="External"/><Relationship Id="rId5" Type="http://schemas.openxmlformats.org/officeDocument/2006/relationships/hyperlink" Target="https://pandia.ru/text/category/obrazovatelmznie_programmi/" TargetMode="External"/><Relationship Id="rId15" Type="http://schemas.openxmlformats.org/officeDocument/2006/relationships/hyperlink" Target="https://pandia.ru/text/category/vlazhnostmz/" TargetMode="External"/><Relationship Id="rId10" Type="http://schemas.openxmlformats.org/officeDocument/2006/relationships/hyperlink" Target="https://pandia.ru/text/category/russkij_yazik/" TargetMode="External"/><Relationship Id="rId4" Type="http://schemas.openxmlformats.org/officeDocument/2006/relationships/hyperlink" Target="https://pandia.ru/text/category/obrazovatelmznaya_deyatelmznostmz/" TargetMode="External"/><Relationship Id="rId9" Type="http://schemas.openxmlformats.org/officeDocument/2006/relationships/hyperlink" Target="https://pandia.ru/text/category/razvitie_rebenka/" TargetMode="External"/><Relationship Id="rId14" Type="http://schemas.openxmlformats.org/officeDocument/2006/relationships/hyperlink" Target="https://pandia.ru/text/category/vitam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3328</Words>
  <Characters>18975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2019-02-13T06:22:00Z</dcterms:created>
  <dcterms:modified xsi:type="dcterms:W3CDTF">2019-02-13T07:17:00Z</dcterms:modified>
</cp:coreProperties>
</file>